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C15" w:rsidRDefault="001B0FFD" w:rsidP="001B0FFD">
      <w:pPr>
        <w:jc w:val="center"/>
      </w:pPr>
      <w:bookmarkStart w:id="0" w:name="_GoBack"/>
      <w:r w:rsidRPr="001B0FFD">
        <w:rPr>
          <w:b/>
          <w:sz w:val="24"/>
        </w:rPr>
        <w:t>Supplementary Table S</w:t>
      </w:r>
      <w:r w:rsidR="00036BA6">
        <w:rPr>
          <w:rFonts w:hint="eastAsia"/>
          <w:b/>
          <w:sz w:val="24"/>
        </w:rPr>
        <w:t>2</w:t>
      </w:r>
      <w:r w:rsidRPr="001B0FFD">
        <w:rPr>
          <w:sz w:val="24"/>
        </w:rPr>
        <w:t xml:space="preserve"> The sequences of primers used in </w:t>
      </w:r>
      <w:r w:rsidR="00986446" w:rsidRPr="00986446">
        <w:rPr>
          <w:sz w:val="24"/>
        </w:rPr>
        <w:t>boundary</w:t>
      </w:r>
      <w:r w:rsidR="00986446" w:rsidRPr="00986446">
        <w:rPr>
          <w:rFonts w:hint="eastAsia"/>
          <w:sz w:val="24"/>
        </w:rPr>
        <w:t xml:space="preserve"> </w:t>
      </w:r>
      <w:r w:rsidR="00740222">
        <w:rPr>
          <w:rFonts w:hint="eastAsia"/>
          <w:sz w:val="24"/>
        </w:rPr>
        <w:t xml:space="preserve">PCR and </w:t>
      </w:r>
      <w:r w:rsidR="0060523F">
        <w:rPr>
          <w:rFonts w:hint="eastAsia"/>
          <w:sz w:val="24"/>
        </w:rPr>
        <w:t>DEGs</w:t>
      </w:r>
      <w:r w:rsidR="0060523F" w:rsidRPr="00036BA6">
        <w:rPr>
          <w:sz w:val="24"/>
        </w:rPr>
        <w:t xml:space="preserve"> </w:t>
      </w:r>
      <w:proofErr w:type="spellStart"/>
      <w:r w:rsidR="00036BA6" w:rsidRPr="00036BA6">
        <w:rPr>
          <w:sz w:val="24"/>
        </w:rPr>
        <w:t>qRT</w:t>
      </w:r>
      <w:proofErr w:type="spellEnd"/>
      <w:r w:rsidR="00036BA6" w:rsidRPr="00036BA6">
        <w:rPr>
          <w:sz w:val="24"/>
        </w:rPr>
        <w:t>-PCR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6"/>
        <w:gridCol w:w="2880"/>
        <w:gridCol w:w="2470"/>
        <w:gridCol w:w="521"/>
        <w:gridCol w:w="1411"/>
        <w:gridCol w:w="2882"/>
        <w:gridCol w:w="2624"/>
      </w:tblGrid>
      <w:tr w:rsidR="00036BA6" w:rsidRPr="00036BA6" w:rsidTr="009835E6">
        <w:trPr>
          <w:trHeight w:val="300"/>
        </w:trPr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bookmarkEnd w:id="0"/>
          <w:p w:rsidR="00036BA6" w:rsidRPr="00036BA6" w:rsidRDefault="00036BA6" w:rsidP="00036BA6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  <w:t>Primer</w:t>
            </w:r>
          </w:p>
        </w:tc>
        <w:tc>
          <w:tcPr>
            <w:tcW w:w="10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36BA6" w:rsidRPr="00036BA6" w:rsidRDefault="00036BA6" w:rsidP="00036BA6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  <w:t>Primer sequence (5'to3')</w:t>
            </w: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36BA6" w:rsidRPr="00036BA6" w:rsidRDefault="00036BA6" w:rsidP="00036BA6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  <w:t>Illustration</w:t>
            </w:r>
          </w:p>
        </w:tc>
        <w:tc>
          <w:tcPr>
            <w:tcW w:w="2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36BA6" w:rsidRPr="00036BA6" w:rsidRDefault="00036BA6" w:rsidP="00036BA6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36BA6" w:rsidRPr="00036BA6" w:rsidRDefault="00036BA6" w:rsidP="00036BA6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  <w:t>Primer</w:t>
            </w:r>
          </w:p>
        </w:tc>
        <w:tc>
          <w:tcPr>
            <w:tcW w:w="10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36BA6" w:rsidRPr="00036BA6" w:rsidRDefault="00036BA6" w:rsidP="00036BA6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  <w:t>Primer sequence (5'to3')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36BA6" w:rsidRPr="00036BA6" w:rsidRDefault="00036BA6" w:rsidP="00036BA6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b/>
                <w:bCs/>
                <w:kern w:val="0"/>
                <w:sz w:val="15"/>
                <w:szCs w:val="15"/>
              </w:rPr>
              <w:t>Illustration</w:t>
            </w:r>
          </w:p>
        </w:tc>
      </w:tr>
      <w:tr w:rsidR="00740222" w:rsidRPr="00036BA6" w:rsidTr="00E57007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LSC-</w:t>
            </w: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IRb</w:t>
            </w:r>
            <w:proofErr w:type="spellEnd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-F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CTTGAATCACATCGATTCG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PCR </w:t>
            </w:r>
            <w:r w:rsidRPr="00740222">
              <w:rPr>
                <w:rFonts w:ascii="Times New Roman" w:hAnsi="Times New Roman"/>
                <w:kern w:val="0"/>
                <w:sz w:val="15"/>
                <w:szCs w:val="15"/>
              </w:rPr>
              <w:t>boundary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between </w:t>
            </w: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LSC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and </w:t>
            </w: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IRb</w:t>
            </w:r>
            <w:proofErr w:type="spellEnd"/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ndhJ-qF</w:t>
            </w:r>
            <w:proofErr w:type="spellEnd"/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CATACTTCTTCAGGTTGATC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ndhJ</w:t>
            </w:r>
            <w:proofErr w:type="spellEnd"/>
          </w:p>
        </w:tc>
      </w:tr>
      <w:tr w:rsidR="00740222" w:rsidRPr="00036BA6" w:rsidTr="00E57007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LSC-</w:t>
            </w: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IRb</w:t>
            </w:r>
            <w:proofErr w:type="spellEnd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-R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CATATGAAGCATCCGCTTCAG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PCR </w:t>
            </w:r>
            <w:r w:rsidRPr="00740222">
              <w:rPr>
                <w:rFonts w:ascii="Times New Roman" w:hAnsi="Times New Roman"/>
                <w:kern w:val="0"/>
                <w:sz w:val="15"/>
                <w:szCs w:val="15"/>
              </w:rPr>
              <w:t>boundary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between </w:t>
            </w: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LSC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and </w:t>
            </w: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IRb</w:t>
            </w:r>
            <w:proofErr w:type="spellEnd"/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ndhJ-qR</w:t>
            </w:r>
            <w:proofErr w:type="spellEnd"/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CCTCTGTCTGCTTGGCTGGTC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ndhJ</w:t>
            </w:r>
            <w:proofErr w:type="spellEnd"/>
          </w:p>
        </w:tc>
      </w:tr>
      <w:tr w:rsidR="00740222" w:rsidRPr="00036BA6" w:rsidTr="009835E6">
        <w:trPr>
          <w:trHeight w:val="300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IRb</w:t>
            </w:r>
            <w:proofErr w:type="spellEnd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-SSC-F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GACTAGATTGTGTAATGATG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PCR </w:t>
            </w:r>
            <w:r w:rsidRPr="00740222">
              <w:rPr>
                <w:rFonts w:ascii="Times New Roman" w:hAnsi="Times New Roman"/>
                <w:kern w:val="0"/>
                <w:sz w:val="15"/>
                <w:szCs w:val="15"/>
              </w:rPr>
              <w:t>boundary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between </w:t>
            </w:r>
            <w:proofErr w:type="spellStart"/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>IRb</w:t>
            </w:r>
            <w:proofErr w:type="spellEnd"/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and SSC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ndhF-qF</w:t>
            </w:r>
            <w:proofErr w:type="spellEnd"/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GCTTATATAAGGAAGACGC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ndhF</w:t>
            </w:r>
            <w:proofErr w:type="spellEnd"/>
          </w:p>
        </w:tc>
      </w:tr>
      <w:tr w:rsidR="00740222" w:rsidRPr="00036BA6" w:rsidTr="009835E6">
        <w:trPr>
          <w:trHeight w:val="300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IRb</w:t>
            </w:r>
            <w:proofErr w:type="spellEnd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-SSC-R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GATTGGTCCTATAATCGTGG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PCR </w:t>
            </w:r>
            <w:r w:rsidRPr="00740222">
              <w:rPr>
                <w:rFonts w:ascii="Times New Roman" w:hAnsi="Times New Roman"/>
                <w:kern w:val="0"/>
                <w:sz w:val="15"/>
                <w:szCs w:val="15"/>
              </w:rPr>
              <w:t>boundary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between </w:t>
            </w:r>
            <w:proofErr w:type="spellStart"/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>IRb</w:t>
            </w:r>
            <w:proofErr w:type="spellEnd"/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and SSC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ndhR-qR</w:t>
            </w:r>
            <w:proofErr w:type="spellEnd"/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ATTGGAGCTATAGGAATACC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ndhR</w:t>
            </w:r>
            <w:proofErr w:type="spellEnd"/>
          </w:p>
        </w:tc>
      </w:tr>
      <w:tr w:rsidR="00740222" w:rsidRPr="00036BA6" w:rsidTr="009835E6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SSC-</w:t>
            </w: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IRa</w:t>
            </w:r>
            <w:proofErr w:type="spellEnd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-F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GGTAATTCATAAATAGATGAGTC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PCR </w:t>
            </w:r>
            <w:r w:rsidRPr="00740222">
              <w:rPr>
                <w:rFonts w:ascii="Times New Roman" w:hAnsi="Times New Roman"/>
                <w:kern w:val="0"/>
                <w:sz w:val="15"/>
                <w:szCs w:val="15"/>
              </w:rPr>
              <w:t>boundary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between SSC and </w:t>
            </w:r>
            <w:proofErr w:type="spellStart"/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>IRa</w:t>
            </w:r>
            <w:proofErr w:type="spellEnd"/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psbF-qF</w:t>
            </w:r>
            <w:proofErr w:type="spellEnd"/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TTATCGTTGGATGAACTGC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psbF</w:t>
            </w:r>
            <w:proofErr w:type="spellEnd"/>
          </w:p>
        </w:tc>
      </w:tr>
      <w:tr w:rsidR="00740222" w:rsidRPr="00036BA6" w:rsidTr="009835E6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SSC-</w:t>
            </w: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IRa</w:t>
            </w:r>
            <w:proofErr w:type="spellEnd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-R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CCGAGGATCAATGTACAG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PCR </w:t>
            </w:r>
            <w:r w:rsidRPr="00740222">
              <w:rPr>
                <w:rFonts w:ascii="Times New Roman" w:hAnsi="Times New Roman"/>
                <w:kern w:val="0"/>
                <w:sz w:val="15"/>
                <w:szCs w:val="15"/>
              </w:rPr>
              <w:t>boundary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between SSC and </w:t>
            </w:r>
            <w:proofErr w:type="spellStart"/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>IRa</w:t>
            </w:r>
            <w:proofErr w:type="spellEnd"/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psbF-qR</w:t>
            </w:r>
            <w:proofErr w:type="spellEnd"/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ATGACTATAGATCGAACCTATC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psbF</w:t>
            </w:r>
            <w:proofErr w:type="spellEnd"/>
          </w:p>
        </w:tc>
      </w:tr>
      <w:tr w:rsidR="00740222" w:rsidRPr="00036BA6" w:rsidTr="009835E6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IRa</w:t>
            </w:r>
            <w:proofErr w:type="spellEnd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-LSC-F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CGTCGCCGCAGTAAATAGG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PCR </w:t>
            </w:r>
            <w:r w:rsidRPr="00740222">
              <w:rPr>
                <w:rFonts w:ascii="Times New Roman" w:hAnsi="Times New Roman"/>
                <w:kern w:val="0"/>
                <w:sz w:val="15"/>
                <w:szCs w:val="15"/>
              </w:rPr>
              <w:t>boundary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between</w:t>
            </w: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IRa</w:t>
            </w:r>
            <w:proofErr w:type="spellEnd"/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and LSC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petN-qF</w:t>
            </w:r>
            <w:proofErr w:type="spellEnd"/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ATGGATATAGTAAGTCTCGC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petN</w:t>
            </w:r>
            <w:proofErr w:type="spellEnd"/>
          </w:p>
        </w:tc>
      </w:tr>
      <w:tr w:rsidR="00740222" w:rsidRPr="00036BA6" w:rsidTr="009835E6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IRa</w:t>
            </w:r>
            <w:proofErr w:type="spellEnd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-LSC-R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GGCAGTGGATTGTGAATCC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PCR </w:t>
            </w:r>
            <w:r w:rsidRPr="00740222">
              <w:rPr>
                <w:rFonts w:ascii="Times New Roman" w:hAnsi="Times New Roman"/>
                <w:kern w:val="0"/>
                <w:sz w:val="15"/>
                <w:szCs w:val="15"/>
              </w:rPr>
              <w:t>boundary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between </w:t>
            </w:r>
            <w:proofErr w:type="spellStart"/>
            <w:r w:rsidRPr="001B2AED">
              <w:rPr>
                <w:rFonts w:ascii="Times New Roman" w:hAnsi="Times New Roman"/>
                <w:kern w:val="0"/>
                <w:sz w:val="15"/>
                <w:szCs w:val="15"/>
              </w:rPr>
              <w:t>IRa</w:t>
            </w:r>
            <w:proofErr w:type="spellEnd"/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and LSC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petN-qR</w:t>
            </w:r>
            <w:proofErr w:type="spellEnd"/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CTAGAGTCCACTTCTTCC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petN</w:t>
            </w:r>
            <w:proofErr w:type="spellEnd"/>
          </w:p>
        </w:tc>
      </w:tr>
      <w:tr w:rsidR="00740222" w:rsidRPr="00036BA6" w:rsidTr="00E57007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atpE-qF</w:t>
            </w:r>
            <w:proofErr w:type="spellEnd"/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CTAGCTCGTCTGAGAGCTAG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kern w:val="0"/>
                <w:sz w:val="15"/>
                <w:szCs w:val="15"/>
              </w:rPr>
              <w:t>atpE</w:t>
            </w:r>
            <w:proofErr w:type="spellEnd"/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rps12-qF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ATACACCCTAGTACATGTC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rps12</w:t>
            </w:r>
          </w:p>
        </w:tc>
      </w:tr>
      <w:tr w:rsidR="00740222" w:rsidRPr="00036BA6" w:rsidTr="00E57007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atpE-qR</w:t>
            </w:r>
            <w:proofErr w:type="spellEnd"/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GGTATATTACCTAATCACG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atpE</w:t>
            </w:r>
            <w:proofErr w:type="spellEnd"/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rps12-qR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ATGCCAACTATTAAACAAC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rps12</w:t>
            </w:r>
          </w:p>
        </w:tc>
      </w:tr>
      <w:tr w:rsidR="00740222" w:rsidRPr="00036BA6" w:rsidTr="00E57007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psaI-qF</w:t>
            </w:r>
            <w:proofErr w:type="spellEnd"/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ATGACAATTCTCAACAACTTAC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psaI</w:t>
            </w:r>
            <w:proofErr w:type="spellEnd"/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rps19-qF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AATAGTAACGTGGTCCCG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rps19</w:t>
            </w:r>
          </w:p>
        </w:tc>
      </w:tr>
      <w:tr w:rsidR="00740222" w:rsidRPr="00036BA6" w:rsidTr="00E57007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psaI-qR</w:t>
            </w:r>
            <w:proofErr w:type="spellEnd"/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TTGAACATGAAGAGATAAAG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psaI</w:t>
            </w:r>
            <w:proofErr w:type="spellEnd"/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rps19-qR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1B2AED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CGGAAATTGAGAGTAGGTGC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rps19</w:t>
            </w:r>
          </w:p>
        </w:tc>
      </w:tr>
      <w:tr w:rsidR="00740222" w:rsidRPr="00036BA6" w:rsidTr="009835E6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ndhI-qF</w:t>
            </w:r>
            <w:proofErr w:type="spellEnd"/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CTATAGGACATACACGAAC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ndhI</w:t>
            </w:r>
            <w:proofErr w:type="spellEnd"/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Actin-PF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CAACTGTTTCTTCAGAGAACC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Internal reference gene  of  </w:t>
            </w: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</w:p>
        </w:tc>
      </w:tr>
      <w:tr w:rsidR="00740222" w:rsidRPr="00036BA6" w:rsidTr="009835E6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ndhI-qR</w:t>
            </w:r>
            <w:proofErr w:type="spellEnd"/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GGTTCATGAATTATGGTCAAC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740222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  <w:r>
              <w:rPr>
                <w:rFonts w:ascii="Times New Roman" w:hAnsi="Times New Roman" w:hint="eastAsia"/>
                <w:kern w:val="0"/>
                <w:sz w:val="15"/>
                <w:szCs w:val="15"/>
              </w:rPr>
              <w:t xml:space="preserve"> of</w:t>
            </w:r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 xml:space="preserve"> </w:t>
            </w:r>
            <w:proofErr w:type="spellStart"/>
            <w:r w:rsidRPr="009835E6">
              <w:rPr>
                <w:rFonts w:ascii="Times New Roman" w:hAnsi="Times New Roman"/>
                <w:kern w:val="0"/>
                <w:sz w:val="15"/>
                <w:szCs w:val="15"/>
              </w:rPr>
              <w:t>ndhI</w:t>
            </w:r>
            <w:proofErr w:type="spellEnd"/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222" w:rsidRPr="00036BA6" w:rsidRDefault="00740222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Actin-PR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GGCTAGTATGGCACCTCCC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222" w:rsidRPr="00036BA6" w:rsidRDefault="00740222" w:rsidP="00560BC1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Internal reference gene  of  </w:t>
            </w:r>
            <w:proofErr w:type="spellStart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qRT</w:t>
            </w:r>
            <w:proofErr w:type="spellEnd"/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>-PCR</w:t>
            </w:r>
          </w:p>
        </w:tc>
      </w:tr>
      <w:tr w:rsidR="009835E6" w:rsidRPr="00036BA6" w:rsidTr="009835E6">
        <w:trPr>
          <w:trHeight w:val="285"/>
        </w:trPr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35E6" w:rsidRPr="00036BA6" w:rsidRDefault="009835E6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35E6" w:rsidRPr="00036BA6" w:rsidRDefault="009835E6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35E6" w:rsidRPr="00036BA6" w:rsidRDefault="009835E6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35E6" w:rsidRPr="00036BA6" w:rsidRDefault="009835E6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35E6" w:rsidRPr="00036BA6" w:rsidRDefault="009835E6" w:rsidP="00036BA6">
            <w:pPr>
              <w:widowControl/>
              <w:jc w:val="left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35E6" w:rsidRPr="00036BA6" w:rsidRDefault="009835E6" w:rsidP="00036BA6">
            <w:pPr>
              <w:widowControl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35E6" w:rsidRPr="00036BA6" w:rsidRDefault="009835E6" w:rsidP="00036BA6">
            <w:pPr>
              <w:widowControl/>
              <w:jc w:val="center"/>
              <w:rPr>
                <w:rFonts w:ascii="Times New Roman" w:hAnsi="Times New Roman"/>
                <w:kern w:val="0"/>
                <w:sz w:val="15"/>
                <w:szCs w:val="15"/>
              </w:rPr>
            </w:pPr>
            <w:r w:rsidRPr="00036BA6">
              <w:rPr>
                <w:rFonts w:ascii="Times New Roman" w:hAnsi="Times New Roman"/>
                <w:kern w:val="0"/>
                <w:sz w:val="15"/>
                <w:szCs w:val="15"/>
              </w:rPr>
              <w:t xml:space="preserve">　</w:t>
            </w:r>
          </w:p>
        </w:tc>
      </w:tr>
    </w:tbl>
    <w:p w:rsidR="00AA79C1" w:rsidRPr="00036BA6" w:rsidRDefault="00AA79C1"/>
    <w:sectPr w:rsidR="00AA79C1" w:rsidRPr="00036BA6" w:rsidSect="00AA79C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B04" w:rsidRDefault="00347B04" w:rsidP="00AA79C1">
      <w:r>
        <w:separator/>
      </w:r>
    </w:p>
  </w:endnote>
  <w:endnote w:type="continuationSeparator" w:id="0">
    <w:p w:rsidR="00347B04" w:rsidRDefault="00347B04" w:rsidP="00AA7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B04" w:rsidRDefault="00347B04" w:rsidP="00AA79C1">
      <w:r>
        <w:separator/>
      </w:r>
    </w:p>
  </w:footnote>
  <w:footnote w:type="continuationSeparator" w:id="0">
    <w:p w:rsidR="00347B04" w:rsidRDefault="00347B04" w:rsidP="00AA79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79C1"/>
    <w:rsid w:val="00012628"/>
    <w:rsid w:val="00036BA6"/>
    <w:rsid w:val="001B0FFD"/>
    <w:rsid w:val="001B2AED"/>
    <w:rsid w:val="00347B04"/>
    <w:rsid w:val="00387A8B"/>
    <w:rsid w:val="003A2534"/>
    <w:rsid w:val="004208BE"/>
    <w:rsid w:val="00584548"/>
    <w:rsid w:val="0060523F"/>
    <w:rsid w:val="006F6697"/>
    <w:rsid w:val="00740222"/>
    <w:rsid w:val="007F5C15"/>
    <w:rsid w:val="009835E6"/>
    <w:rsid w:val="00986446"/>
    <w:rsid w:val="00AA79C1"/>
    <w:rsid w:val="00BB5D3B"/>
    <w:rsid w:val="00C74DAB"/>
    <w:rsid w:val="00F9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1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9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9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252</Words>
  <Characters>1441</Characters>
  <Application>Microsoft Office Word</Application>
  <DocSecurity>0</DocSecurity>
  <Lines>12</Lines>
  <Paragraphs>3</Paragraphs>
  <ScaleCrop>false</ScaleCrop>
  <Company>china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HEDY</cp:lastModifiedBy>
  <cp:revision>7</cp:revision>
  <dcterms:created xsi:type="dcterms:W3CDTF">2019-04-08T08:42:00Z</dcterms:created>
  <dcterms:modified xsi:type="dcterms:W3CDTF">2019-11-04T13:00:00Z</dcterms:modified>
</cp:coreProperties>
</file>